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EC5" w:rsidRPr="006038AC" w:rsidRDefault="00422EC5" w:rsidP="00422EC5">
      <w:pPr>
        <w:tabs>
          <w:tab w:val="left" w:pos="5670"/>
        </w:tabs>
        <w:spacing w:before="120"/>
        <w:jc w:val="right"/>
        <w:rPr>
          <w:sz w:val="20"/>
          <w:szCs w:val="20"/>
        </w:rPr>
      </w:pPr>
      <w:r w:rsidRPr="006038AC">
        <w:rPr>
          <w:sz w:val="20"/>
          <w:szCs w:val="20"/>
        </w:rPr>
        <w:t xml:space="preserve">Приложение </w:t>
      </w:r>
      <w:r w:rsidR="003B15C6">
        <w:rPr>
          <w:sz w:val="20"/>
          <w:szCs w:val="20"/>
        </w:rPr>
        <w:t>1</w:t>
      </w:r>
    </w:p>
    <w:p w:rsidR="00DC2DD0" w:rsidRDefault="00DC2DD0" w:rsidP="00DC2DD0">
      <w:pPr>
        <w:ind w:left="4820"/>
        <w:jc w:val="right"/>
        <w:rPr>
          <w:sz w:val="20"/>
        </w:rPr>
      </w:pPr>
      <w:r>
        <w:rPr>
          <w:sz w:val="20"/>
        </w:rPr>
        <w:t xml:space="preserve">к решению </w:t>
      </w:r>
      <w:proofErr w:type="spellStart"/>
      <w:r>
        <w:rPr>
          <w:sz w:val="20"/>
        </w:rPr>
        <w:t>Кромского</w:t>
      </w:r>
      <w:proofErr w:type="spellEnd"/>
      <w:r>
        <w:rPr>
          <w:sz w:val="20"/>
        </w:rPr>
        <w:t xml:space="preserve"> поселкового Совета</w:t>
      </w:r>
    </w:p>
    <w:p w:rsidR="00DC2DD0" w:rsidRDefault="00DC2DD0" w:rsidP="00DC2DD0">
      <w:pPr>
        <w:ind w:left="4820"/>
        <w:jc w:val="right"/>
        <w:rPr>
          <w:sz w:val="20"/>
        </w:rPr>
      </w:pPr>
      <w:r>
        <w:rPr>
          <w:sz w:val="20"/>
        </w:rPr>
        <w:t xml:space="preserve">народных депутатов «О внесении изменений в решение </w:t>
      </w:r>
      <w:proofErr w:type="spellStart"/>
      <w:r>
        <w:rPr>
          <w:sz w:val="20"/>
        </w:rPr>
        <w:t>Кромского</w:t>
      </w:r>
      <w:proofErr w:type="spellEnd"/>
      <w:r>
        <w:rPr>
          <w:sz w:val="20"/>
        </w:rPr>
        <w:t xml:space="preserve"> поселкового Совета народных депутатов №31-1ПС от 24.12.2024г. «О бюджете городского </w:t>
      </w:r>
    </w:p>
    <w:p w:rsidR="00DC2DD0" w:rsidRDefault="00DC2DD0" w:rsidP="00DC2DD0">
      <w:pPr>
        <w:ind w:left="4820"/>
        <w:jc w:val="right"/>
        <w:rPr>
          <w:sz w:val="20"/>
        </w:rPr>
      </w:pPr>
      <w:r>
        <w:rPr>
          <w:sz w:val="20"/>
        </w:rPr>
        <w:t xml:space="preserve">поселения </w:t>
      </w:r>
      <w:proofErr w:type="gramStart"/>
      <w:r>
        <w:rPr>
          <w:sz w:val="20"/>
        </w:rPr>
        <w:t xml:space="preserve">Кромы  </w:t>
      </w:r>
      <w:proofErr w:type="spellStart"/>
      <w:r>
        <w:rPr>
          <w:sz w:val="20"/>
        </w:rPr>
        <w:t>Кромского</w:t>
      </w:r>
      <w:proofErr w:type="spellEnd"/>
      <w:proofErr w:type="gramEnd"/>
      <w:r>
        <w:rPr>
          <w:sz w:val="20"/>
        </w:rPr>
        <w:t xml:space="preserve"> района Орловской области  на 2025 год и на плановый </w:t>
      </w:r>
    </w:p>
    <w:p w:rsidR="00DC2DD0" w:rsidRDefault="00DC2DD0" w:rsidP="00DC2DD0">
      <w:pPr>
        <w:ind w:left="4820"/>
        <w:jc w:val="right"/>
        <w:rPr>
          <w:sz w:val="20"/>
        </w:rPr>
      </w:pPr>
      <w:r>
        <w:rPr>
          <w:sz w:val="20"/>
        </w:rPr>
        <w:t>период 2026 и 2027 годов»</w:t>
      </w:r>
    </w:p>
    <w:p w:rsidR="00422EC5" w:rsidRDefault="00DC2DD0" w:rsidP="00DC2DD0">
      <w:pPr>
        <w:jc w:val="center"/>
        <w:rPr>
          <w:b/>
        </w:rPr>
      </w:pPr>
      <w:r>
        <w:rPr>
          <w:sz w:val="20"/>
        </w:rPr>
        <w:t xml:space="preserve">                                                                                                              </w:t>
      </w:r>
      <w:r w:rsidR="003B15C6">
        <w:rPr>
          <w:sz w:val="20"/>
        </w:rPr>
        <w:t xml:space="preserve">                          </w:t>
      </w:r>
      <w:proofErr w:type="gramStart"/>
      <w:r w:rsidR="003B15C6">
        <w:rPr>
          <w:sz w:val="20"/>
        </w:rPr>
        <w:t>от  «</w:t>
      </w:r>
      <w:proofErr w:type="gramEnd"/>
      <w:r w:rsidR="003B15C6">
        <w:rPr>
          <w:sz w:val="20"/>
        </w:rPr>
        <w:t>05</w:t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</w:r>
      <w:r>
        <w:rPr>
          <w:sz w:val="20"/>
        </w:rPr>
        <w:softHyphen/>
        <w:t xml:space="preserve">»  </w:t>
      </w:r>
      <w:r w:rsidR="003B15C6">
        <w:rPr>
          <w:sz w:val="20"/>
        </w:rPr>
        <w:t>сентября</w:t>
      </w:r>
      <w:r>
        <w:rPr>
          <w:sz w:val="20"/>
        </w:rPr>
        <w:t xml:space="preserve"> 2025 г. №3</w:t>
      </w:r>
      <w:r w:rsidR="003B15C6">
        <w:rPr>
          <w:sz w:val="20"/>
        </w:rPr>
        <w:t>7-2</w:t>
      </w:r>
      <w:r>
        <w:rPr>
          <w:sz w:val="20"/>
        </w:rPr>
        <w:t>ПС</w:t>
      </w:r>
      <w:r>
        <w:t xml:space="preserve">      </w:t>
      </w:r>
      <w:r w:rsidR="00422EC5">
        <w:rPr>
          <w:b/>
        </w:rPr>
        <w:t>ПЕРЕЧЕНЬ</w:t>
      </w:r>
    </w:p>
    <w:p w:rsidR="00DC2DD0" w:rsidRDefault="00422EC5" w:rsidP="00422EC5">
      <w:pPr>
        <w:jc w:val="center"/>
        <w:rPr>
          <w:b/>
        </w:rPr>
      </w:pPr>
      <w:r>
        <w:rPr>
          <w:b/>
        </w:rPr>
        <w:t xml:space="preserve">учреждений, </w:t>
      </w:r>
      <w:proofErr w:type="spellStart"/>
      <w:r>
        <w:rPr>
          <w:b/>
        </w:rPr>
        <w:t>неучастников</w:t>
      </w:r>
      <w:proofErr w:type="spellEnd"/>
      <w:r>
        <w:rPr>
          <w:b/>
        </w:rPr>
        <w:t xml:space="preserve"> бюджетного процесса </w:t>
      </w:r>
      <w:r w:rsidR="00DC2DD0">
        <w:rPr>
          <w:b/>
        </w:rPr>
        <w:t>городского поселения</w:t>
      </w:r>
    </w:p>
    <w:p w:rsidR="00422EC5" w:rsidRDefault="00DC2DD0" w:rsidP="00422EC5">
      <w:pPr>
        <w:jc w:val="center"/>
        <w:rPr>
          <w:b/>
        </w:rPr>
      </w:pPr>
      <w:r>
        <w:rPr>
          <w:b/>
        </w:rPr>
        <w:t xml:space="preserve"> Кромы </w:t>
      </w:r>
      <w:proofErr w:type="spellStart"/>
      <w:proofErr w:type="gramStart"/>
      <w:r>
        <w:rPr>
          <w:b/>
        </w:rPr>
        <w:t>Кромского</w:t>
      </w:r>
      <w:proofErr w:type="spellEnd"/>
      <w:r>
        <w:rPr>
          <w:b/>
        </w:rPr>
        <w:t xml:space="preserve">  района</w:t>
      </w:r>
      <w:proofErr w:type="gramEnd"/>
      <w:r>
        <w:rPr>
          <w:b/>
        </w:rPr>
        <w:t xml:space="preserve">  Орловской области</w:t>
      </w:r>
    </w:p>
    <w:p w:rsidR="00422EC5" w:rsidRDefault="00422EC5" w:rsidP="00422EC5">
      <w:pPr>
        <w:jc w:val="center"/>
        <w:rPr>
          <w:b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7515"/>
        <w:gridCol w:w="1508"/>
      </w:tblGrid>
      <w:tr w:rsidR="00422EC5" w:rsidTr="00905684">
        <w:trPr>
          <w:trHeight w:val="52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EC5" w:rsidRDefault="00422EC5" w:rsidP="00905684">
            <w:pPr>
              <w:ind w:left="-93" w:right="-108"/>
              <w:jc w:val="center"/>
              <w:rPr>
                <w:b/>
              </w:rPr>
            </w:pPr>
            <w:r>
              <w:rPr>
                <w:b/>
              </w:rPr>
              <w:t>№№ ПП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EC5" w:rsidRDefault="00422EC5" w:rsidP="00905684">
            <w:pPr>
              <w:ind w:left="-93" w:right="-108"/>
              <w:jc w:val="center"/>
              <w:rPr>
                <w:b/>
              </w:rPr>
            </w:pPr>
            <w:r>
              <w:rPr>
                <w:b/>
              </w:rPr>
              <w:t xml:space="preserve">Полное наименование  учреждения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EC5" w:rsidRDefault="00422EC5" w:rsidP="00905684">
            <w:pPr>
              <w:ind w:left="-93"/>
              <w:jc w:val="center"/>
              <w:rPr>
                <w:b/>
              </w:rPr>
            </w:pPr>
            <w:r>
              <w:rPr>
                <w:b/>
              </w:rPr>
              <w:t>Тип учреждения</w:t>
            </w:r>
          </w:p>
        </w:tc>
      </w:tr>
      <w:tr w:rsidR="00422EC5" w:rsidTr="00905684">
        <w:trPr>
          <w:trHeight w:val="163"/>
        </w:trPr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EC5" w:rsidRDefault="00422EC5" w:rsidP="00905684">
            <w:pPr>
              <w:jc w:val="center"/>
              <w:rPr>
                <w:b/>
              </w:rPr>
            </w:pPr>
            <w:r>
              <w:rPr>
                <w:b/>
              </w:rPr>
              <w:t xml:space="preserve">Учреждения, подведомственные администрации </w:t>
            </w:r>
            <w:proofErr w:type="spellStart"/>
            <w:r>
              <w:rPr>
                <w:b/>
              </w:rPr>
              <w:t>Кромского</w:t>
            </w:r>
            <w:proofErr w:type="spellEnd"/>
            <w:r>
              <w:rPr>
                <w:b/>
              </w:rPr>
              <w:t xml:space="preserve"> района Орловской области</w:t>
            </w:r>
          </w:p>
          <w:p w:rsidR="00422EC5" w:rsidRDefault="00422EC5" w:rsidP="00905684">
            <w:pPr>
              <w:jc w:val="center"/>
              <w:rPr>
                <w:b/>
              </w:rPr>
            </w:pPr>
          </w:p>
        </w:tc>
      </w:tr>
      <w:tr w:rsidR="00422EC5" w:rsidTr="00905684">
        <w:trPr>
          <w:trHeight w:val="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EC5" w:rsidRDefault="00422EC5" w:rsidP="00905684">
            <w:pPr>
              <w:ind w:left="-93" w:right="-108"/>
              <w:jc w:val="center"/>
            </w:pPr>
            <w:r>
              <w:t>1</w:t>
            </w:r>
          </w:p>
        </w:tc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EC5" w:rsidRPr="00DC2DD0" w:rsidRDefault="001A0B65" w:rsidP="00DC2DD0">
            <w:pPr>
              <w:ind w:left="-93" w:right="-108"/>
            </w:pPr>
            <w:r>
              <w:t>М</w:t>
            </w:r>
            <w:bookmarkStart w:id="0" w:name="_GoBack"/>
            <w:bookmarkEnd w:id="0"/>
            <w:r w:rsidR="00DC2DD0" w:rsidRPr="00DC2DD0">
              <w:t xml:space="preserve">униципальное бюджетное учреждение </w:t>
            </w:r>
            <w:proofErr w:type="spellStart"/>
            <w:r w:rsidR="00DC2DD0" w:rsidRPr="00DC2DD0">
              <w:t>Кромского</w:t>
            </w:r>
            <w:proofErr w:type="spellEnd"/>
            <w:r w:rsidR="00DC2DD0" w:rsidRPr="00DC2DD0">
              <w:t xml:space="preserve"> района Орловской области «</w:t>
            </w:r>
            <w:proofErr w:type="spellStart"/>
            <w:r w:rsidR="00DC2DD0" w:rsidRPr="00DC2DD0">
              <w:t>КромЦентр</w:t>
            </w:r>
            <w:proofErr w:type="spellEnd"/>
            <w:r w:rsidR="00DC2DD0" w:rsidRPr="00DC2DD0">
              <w:t>»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EC5" w:rsidRDefault="00422EC5" w:rsidP="00905684">
            <w:pPr>
              <w:ind w:left="-93" w:right="-108"/>
              <w:jc w:val="center"/>
            </w:pPr>
            <w:r>
              <w:t xml:space="preserve">Бюджетное </w:t>
            </w:r>
          </w:p>
          <w:p w:rsidR="00422EC5" w:rsidRDefault="00422EC5" w:rsidP="00905684">
            <w:pPr>
              <w:jc w:val="center"/>
            </w:pPr>
            <w:r>
              <w:t>учреждение</w:t>
            </w:r>
          </w:p>
        </w:tc>
      </w:tr>
    </w:tbl>
    <w:p w:rsidR="00422EC5" w:rsidRDefault="00422EC5" w:rsidP="00422EC5">
      <w:pPr>
        <w:ind w:firstLine="720"/>
        <w:jc w:val="both"/>
      </w:pPr>
    </w:p>
    <w:p w:rsidR="00422EC5" w:rsidRDefault="00422EC5" w:rsidP="00422EC5"/>
    <w:p w:rsidR="00422EC5" w:rsidRDefault="00422EC5" w:rsidP="00422EC5">
      <w:pPr>
        <w:rPr>
          <w:sz w:val="28"/>
          <w:szCs w:val="28"/>
        </w:rPr>
      </w:pPr>
    </w:p>
    <w:p w:rsidR="00422EC5" w:rsidRDefault="00422EC5" w:rsidP="00422EC5">
      <w:pPr>
        <w:jc w:val="center"/>
        <w:rPr>
          <w:b/>
        </w:rPr>
      </w:pPr>
    </w:p>
    <w:p w:rsidR="00596E51" w:rsidRDefault="00596E51"/>
    <w:sectPr w:rsidR="00596E51" w:rsidSect="00E2289F">
      <w:pgSz w:w="11906" w:h="16838" w:code="9"/>
      <w:pgMar w:top="567" w:right="849" w:bottom="567" w:left="1134" w:header="73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7D"/>
    <w:rsid w:val="001A0B65"/>
    <w:rsid w:val="001C45D5"/>
    <w:rsid w:val="0021537D"/>
    <w:rsid w:val="003B15C6"/>
    <w:rsid w:val="00422EC5"/>
    <w:rsid w:val="00596E51"/>
    <w:rsid w:val="006C5B4E"/>
    <w:rsid w:val="00C74826"/>
    <w:rsid w:val="00DC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0562"/>
  <w15:chartTrackingRefBased/>
  <w15:docId w15:val="{A484AED4-FE6C-4305-850B-58CF8CFC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NACHFIN</dc:creator>
  <cp:keywords/>
  <dc:description/>
  <cp:lastModifiedBy>Glavbuh</cp:lastModifiedBy>
  <cp:revision>8</cp:revision>
  <dcterms:created xsi:type="dcterms:W3CDTF">2025-09-04T07:53:00Z</dcterms:created>
  <dcterms:modified xsi:type="dcterms:W3CDTF">2025-09-11T05:47:00Z</dcterms:modified>
</cp:coreProperties>
</file>